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Ind w:w="-456" w:type="dxa"/>
        <w:tblStyle w:val="Tabellanormale"/>
        <w:tblLook w:val="1E0"/>
        <w:tblW w:w="15654" w:type="dxa"/>
      </w:tblPr>
      <w:tblGrid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2131"/>
        <w:gridCol w:w="2371"/>
        <w:gridCol w:w="744"/>
        <w:gridCol w:w="835"/>
        <w:gridCol w:w="1680"/>
        <w:gridCol w:w="1272"/>
        <w:gridCol w:w="1067"/>
        <w:gridCol w:w="757"/>
        <w:gridCol w:w="803"/>
      </w:tblGrid>
      <w:tr>
        <w:trPr>
          <w:trHeight w:val="211" w:hRule="atLeast"/>
        </w:trPr>
        <w:tc>
          <w:tcPr>
            <w:gridSpan w:val="22"/>
            <w:tcBorders>
              <w:top w:val="single" w:sz="2" w:color="000000" w:space="0"/>
              <w:bottom w:val="single" w:sz="2" w:color="000000" w:space="0"/>
              <w:left w:val="single" w:sz="2" w:color="000000" w:space="0"/>
            </w:tcBorders>
            <w:vAlign w:val="top"/>
            <w:tcW w:w="15654" w:type="dxa"/>
          </w:tcPr>
          <w:p>
            <w:pPr>
              <w:pStyle w:val="Normale"/>
            </w:pPr>
            <w:r>
              <w:rPr>
                <w:color w:val="000000"/>
                <w:rFonts w:ascii="Arial" w:hAnsi="Arial"/>
                <w:sz w:val="20"/>
              </w:rPr>
              <w:t>(Allegato 1)</w:t>
            </w:r>
          </w:p>
        </w:tc>
      </w:tr>
      <w:tr>
        <w:trPr>
          <w:trHeight w:val="551" w:hRule="atLeast"/>
        </w:trPr>
        <w:tc>
          <w:tcPr>
            <w:gridSpan w:val="22"/>
            <w:tcBorders>
              <w:top w:val="single" w:sz="2" w:color="000000" w:space="0"/>
              <w:bottom w:val="single" w:sz="12" w:color="000000" w:space="0"/>
              <w:left w:val="single" w:sz="2" w:color="000000" w:space="0"/>
              <w:right w:val="single" w:sz="2" w:color="000000" w:space="0"/>
            </w:tcBorders>
            <w:vAlign w:val="top"/>
            <w:tcW w:w="15654" w:type="dxa"/>
          </w:tcPr>
          <w:p>
            <w:pPr>
              <w:pStyle w:val="Normale"/>
              <w:rPr>
                <w:color w:val="000000"/>
                <w:rFonts w:ascii="Arial" w:hAnsi="Arial"/>
                <w:sz w:val="20"/>
              </w:rPr>
            </w:pPr>
          </w:p>
          <w:p>
            <w:pPr>
              <w:pStyle w:val="Normale"/>
            </w:pPr>
            <w:r>
              <w:rPr>
                <w:color w:val="000000"/>
                <w:rFonts w:ascii="Arial" w:hAnsi="Arial"/>
                <w:sz w:val="20"/>
              </w:rPr>
              <w:t>MATERIA…………………………………………………………………………….</w:t>
            </w:r>
            <w:r>
              <w:rPr>
                <w:color w:val="000000"/>
                <w:rFonts w:ascii="Arial" w:hAnsi="Arial"/>
                <w:sz w:val="20"/>
              </w:rPr>
              <w:t xml:space="preserve">   CLASSI………………………........................................         Polo scolastico</w:t>
            </w:r>
            <w:r>
              <w:rPr>
                <w:b/>
                <w:color w:val="000000"/>
                <w:rFonts w:ascii="Arial" w:hAnsi="Arial"/>
                <w:sz w:val="20"/>
              </w:rPr>
              <w:t xml:space="preserve"> “A. Manzoni”</w:t>
            </w:r>
            <w:r>
              <w:rPr>
                <w:color w:val="000000"/>
                <w:rFonts w:ascii="Arial" w:hAnsi="Arial"/>
                <w:sz w:val="20"/>
              </w:rPr>
              <w:t xml:space="preserve"> </w:t>
            </w:r>
          </w:p>
        </w:tc>
      </w:tr>
      <w:tr>
        <w:trPr>
          <w:trHeight w:val="490" w:hRule="atLeast"/>
        </w:trPr>
        <w:tc>
          <w:tcPr>
            <w:gridSpan w:val="4"/>
            <w:tcBorders>
              <w:top w:val="single" w:sz="12" w:color="000000" w:space="0"/>
              <w:bottom w:val="single" w:sz="6" w:color="000000" w:space="0"/>
              <w:left w:val="single" w:sz="12" w:color="000000" w:space="0"/>
              <w:right w:val="nil" w:sz="0" w:color="auto" w:space="0"/>
            </w:tcBorders>
            <w:vAlign w:val="top"/>
            <w:tcW w:w="1229" w:type="dxa"/>
          </w:tcPr>
          <w:p>
            <w:pPr>
              <w:pStyle w:val="Normale"/>
            </w:pPr>
            <w:r>
              <w:rPr>
                <w:b/>
                <w:color w:val="000000"/>
                <w:rFonts w:ascii="Arial" w:hAnsi="Arial"/>
                <w:sz w:val="22"/>
                <w:szCs w:val="22"/>
              </w:rPr>
              <w:t>CODICE ISBN (1)</w:t>
            </w: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nil" w:sz="0" w:color="auto" w:space="0"/>
              <w:right w:val="nil" w:sz="0" w:color="auto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nil" w:sz="0" w:color="auto" w:space="0"/>
              <w:right w:val="nil" w:sz="0" w:color="auto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nil" w:sz="0" w:color="auto" w:space="0"/>
              <w:right w:val="nil" w:sz="0" w:color="auto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nil" w:sz="0" w:color="auto" w:space="0"/>
              <w:right w:val="nil" w:sz="0" w:color="auto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nil" w:sz="0" w:color="auto" w:space="0"/>
              <w:right w:val="nil" w:sz="0" w:color="auto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nil" w:sz="0" w:color="auto" w:space="0"/>
              <w:right w:val="nil" w:sz="0" w:color="auto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nil" w:sz="0" w:color="auto" w:space="0"/>
              <w:right w:val="nil" w:sz="0" w:color="auto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nil" w:sz="0" w:color="auto" w:space="0"/>
              <w:right w:val="nil" w:sz="0" w:color="auto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2131" w:type="dxa"/>
          </w:tcPr>
          <w:p>
            <w:pPr>
              <w:pStyle w:val="Normale"/>
              <w:jc w:val="center"/>
            </w:pPr>
            <w:r>
              <w:rPr>
                <w:b/>
                <w:color w:val="000000"/>
                <w:rFonts w:ascii="Arial" w:hAnsi="Arial"/>
                <w:sz w:val="22"/>
                <w:szCs w:val="22"/>
              </w:rPr>
              <w:t>AUTORE</w:t>
            </w: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2371" w:type="dxa"/>
          </w:tcPr>
          <w:p>
            <w:pPr>
              <w:pStyle w:val="Normale"/>
              <w:jc w:val="center"/>
            </w:pPr>
            <w:r>
              <w:rPr>
                <w:b/>
                <w:color w:val="000000"/>
                <w:rFonts w:ascii="Arial" w:hAnsi="Arial"/>
                <w:sz w:val="20"/>
              </w:rPr>
              <w:t>TITOLO DELL'OPERA (2)</w:t>
            </w: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744" w:type="dxa"/>
          </w:tcPr>
          <w:p>
            <w:pPr>
              <w:pStyle w:val="Normale"/>
              <w:jc w:val="center"/>
            </w:pPr>
            <w:r>
              <w:rPr>
                <w:b/>
                <w:color w:val="000000"/>
                <w:rFonts w:ascii="Arial" w:hAnsi="Arial"/>
                <w:sz w:val="22"/>
                <w:szCs w:val="22"/>
              </w:rPr>
              <w:t>VOLUME</w:t>
            </w: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835" w:type="dxa"/>
          </w:tcPr>
          <w:p>
            <w:pPr>
              <w:pStyle w:val="Normale"/>
              <w:jc w:val="center"/>
            </w:pPr>
            <w:r>
              <w:rPr>
                <w:b/>
                <w:color w:val="000000"/>
                <w:rFonts w:ascii="Arial" w:hAnsi="Arial"/>
                <w:sz w:val="12"/>
                <w:szCs w:val="12"/>
              </w:rPr>
              <w:t>FASCICOLO O TOMO</w:t>
            </w: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680" w:type="dxa"/>
          </w:tcPr>
          <w:p>
            <w:pPr>
              <w:pStyle w:val="Normale"/>
              <w:jc w:val="center"/>
            </w:pPr>
            <w:r>
              <w:rPr>
                <w:b/>
                <w:color w:val="000000"/>
                <w:rFonts w:ascii="Arial" w:hAnsi="Arial"/>
                <w:sz w:val="22"/>
                <w:szCs w:val="22"/>
              </w:rPr>
              <w:t>EDITORE</w:t>
            </w: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272" w:type="dxa"/>
          </w:tcPr>
          <w:p>
            <w:pPr>
              <w:pStyle w:val="Normale"/>
              <w:jc w:val="center"/>
            </w:pPr>
            <w:r>
              <w:rPr>
                <w:b/>
                <w:color w:val="000000"/>
                <w:rFonts w:ascii="Arial" w:hAnsi="Arial"/>
                <w:sz w:val="22"/>
                <w:szCs w:val="22"/>
              </w:rPr>
              <w:t>COSTO IN €</w:t>
            </w: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067" w:type="dxa"/>
          </w:tcPr>
          <w:p>
            <w:pPr>
              <w:pStyle w:val="Normale"/>
              <w:jc w:val="center"/>
            </w:pPr>
            <w:r>
              <w:rPr>
                <w:b/>
                <w:color w:val="000000"/>
                <w:rFonts w:ascii="Arial" w:hAnsi="Arial"/>
                <w:sz w:val="22"/>
                <w:szCs w:val="22"/>
              </w:rPr>
              <w:t>SEZIONE</w:t>
            </w: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757" w:type="dxa"/>
          </w:tcPr>
          <w:p>
            <w:pPr>
              <w:pStyle w:val="Normale"/>
              <w:jc w:val="center"/>
            </w:pPr>
            <w:r>
              <w:rPr>
                <w:b/>
                <w:color w:val="000000"/>
                <w:rFonts w:ascii="Arial" w:hAnsi="Arial"/>
                <w:sz w:val="12"/>
                <w:szCs w:val="12"/>
              </w:rPr>
              <w:t>DA ACQUISTARE     SI</w:t>
            </w: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803" w:type="dxa"/>
          </w:tcPr>
          <w:p>
            <w:pPr>
              <w:pStyle w:val="Normale"/>
              <w:jc w:val="center"/>
            </w:pPr>
            <w:r>
              <w:rPr>
                <w:b/>
                <w:color w:val="000000"/>
                <w:rFonts w:ascii="Arial" w:hAnsi="Arial"/>
                <w:sz w:val="12"/>
                <w:szCs w:val="12"/>
              </w:rPr>
              <w:t>DA ACQUISTA RE     NO</w:t>
            </w:r>
          </w:p>
        </w:tc>
      </w:tr>
      <w:tr>
        <w:trPr>
          <w:trHeight w:val="408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2131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2371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744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835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680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272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06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75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803" w:type="dxa"/>
          </w:tcPr>
          <w:p>
            <w:pPr>
              <w:pStyle w:val="Normale"/>
              <w:jc w:val="right"/>
            </w:pPr>
          </w:p>
        </w:tc>
      </w:tr>
      <w:tr>
        <w:trPr>
          <w:trHeight w:val="408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2131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2371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744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835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680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272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06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75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803" w:type="dxa"/>
          </w:tcPr>
          <w:p>
            <w:pPr>
              <w:pStyle w:val="Normale"/>
              <w:jc w:val="right"/>
            </w:pPr>
          </w:p>
        </w:tc>
      </w:tr>
      <w:tr>
        <w:trPr>
          <w:trHeight w:val="408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2131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2371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744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835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680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272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06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75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803" w:type="dxa"/>
          </w:tcPr>
          <w:p>
            <w:pPr>
              <w:pStyle w:val="Normale"/>
              <w:jc w:val="right"/>
            </w:pPr>
          </w:p>
        </w:tc>
      </w:tr>
      <w:tr>
        <w:trPr>
          <w:trHeight w:val="408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2131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2371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744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835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680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272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06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75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803" w:type="dxa"/>
          </w:tcPr>
          <w:p>
            <w:pPr>
              <w:pStyle w:val="Normale"/>
              <w:jc w:val="right"/>
            </w:pPr>
          </w:p>
        </w:tc>
      </w:tr>
      <w:tr>
        <w:trPr>
          <w:trHeight w:val="408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2131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2371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744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835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680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272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06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75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803" w:type="dxa"/>
          </w:tcPr>
          <w:p>
            <w:pPr>
              <w:pStyle w:val="Normale"/>
              <w:jc w:val="right"/>
            </w:pPr>
          </w:p>
        </w:tc>
      </w:tr>
      <w:tr>
        <w:trPr>
          <w:trHeight w:val="408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2131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2371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744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835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680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272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06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75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803" w:type="dxa"/>
          </w:tcPr>
          <w:p>
            <w:pPr>
              <w:pStyle w:val="Normale"/>
              <w:jc w:val="right"/>
            </w:pPr>
          </w:p>
        </w:tc>
      </w:tr>
      <w:tr>
        <w:trPr>
          <w:trHeight w:val="408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2131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2371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744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835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680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272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06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75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803" w:type="dxa"/>
          </w:tcPr>
          <w:p>
            <w:pPr>
              <w:pStyle w:val="Normale"/>
              <w:jc w:val="right"/>
            </w:pPr>
          </w:p>
        </w:tc>
      </w:tr>
      <w:tr>
        <w:trPr>
          <w:trHeight w:val="408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2131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2371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744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835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680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272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06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75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803" w:type="dxa"/>
          </w:tcPr>
          <w:p>
            <w:pPr>
              <w:pStyle w:val="Normale"/>
              <w:jc w:val="right"/>
            </w:pPr>
          </w:p>
        </w:tc>
      </w:tr>
      <w:tr>
        <w:trPr>
          <w:trHeight w:val="408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2131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2371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744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835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680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272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06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75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803" w:type="dxa"/>
          </w:tcPr>
          <w:p>
            <w:pPr>
              <w:pStyle w:val="Normale"/>
              <w:jc w:val="right"/>
            </w:pPr>
          </w:p>
        </w:tc>
      </w:tr>
      <w:tr>
        <w:trPr>
          <w:trHeight w:val="408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2131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2371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744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835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680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272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06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75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803" w:type="dxa"/>
          </w:tcPr>
          <w:p>
            <w:pPr>
              <w:pStyle w:val="Normale"/>
              <w:jc w:val="right"/>
            </w:pPr>
          </w:p>
        </w:tc>
      </w:tr>
      <w:tr>
        <w:trPr>
          <w:trHeight w:val="408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2131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2371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744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835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680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272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06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75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803" w:type="dxa"/>
          </w:tcPr>
          <w:p>
            <w:pPr>
              <w:pStyle w:val="Normale"/>
              <w:jc w:val="right"/>
            </w:pPr>
          </w:p>
        </w:tc>
      </w:tr>
      <w:tr>
        <w:trPr>
          <w:trHeight w:val="408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2131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2371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744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835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680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272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106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75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tcW w:w="803" w:type="dxa"/>
          </w:tcPr>
          <w:p>
            <w:pPr>
              <w:pStyle w:val="Normale"/>
              <w:jc w:val="right"/>
            </w:pPr>
          </w:p>
        </w:tc>
      </w:tr>
      <w:tr>
        <w:trPr>
          <w:trHeight w:val="408" w:hRule="atLeast"/>
        </w:trPr>
        <w:tc>
          <w:tcPr>
            <w:tcBorders>
              <w:top w:val="single" w:sz="6" w:color="000000" w:space="0"/>
              <w:bottom w:val="single" w:sz="12" w:color="000000" w:space="0"/>
              <w:left w:val="single" w:sz="12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top"/>
            <w:tcW w:w="30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top"/>
            <w:tcW w:w="308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top"/>
            <w:tcW w:w="2131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top"/>
            <w:tcW w:w="2371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top"/>
            <w:tcW w:w="744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top"/>
            <w:tcW w:w="835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top"/>
            <w:tcW w:w="1680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top"/>
            <w:tcW w:w="1272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top"/>
            <w:tcW w:w="106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top"/>
            <w:tcW w:w="757" w:type="dxa"/>
          </w:tcPr>
          <w:p>
            <w:pPr>
              <w:pStyle w:val="Normale"/>
              <w:jc w:val="right"/>
            </w:pPr>
          </w:p>
        </w:tc>
        <w:tc>
          <w:tcPr>
            <w:tcBorders>
              <w:top w:val="single" w:sz="6" w:color="000000" w:space="0"/>
              <w:bottom w:val="single" w:sz="12" w:color="000000" w:space="0"/>
              <w:left w:val="single" w:sz="6" w:color="000000" w:space="0"/>
              <w:right w:val="single" w:sz="6" w:color="000000" w:space="0"/>
            </w:tcBorders>
            <w:vAlign w:val="top"/>
            <w:tcW w:w="803" w:type="dxa"/>
          </w:tcPr>
          <w:p>
            <w:pPr>
              <w:pStyle w:val="Normale"/>
              <w:jc w:val="right"/>
            </w:pPr>
          </w:p>
        </w:tc>
      </w:tr>
      <w:tr>
        <w:trPr>
          <w:trHeight w:val="211" w:hRule="atLeast"/>
        </w:trPr>
        <w:tc>
          <w:tcPr>
            <w:gridSpan w:val="22"/>
            <w:tcBorders>
              <w:top w:val="single" w:sz="1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top"/>
            <w:tcW w:w="15654" w:type="dxa"/>
          </w:tcPr>
          <w:p>
            <w:pPr>
              <w:pStyle w:val="Normale"/>
            </w:pPr>
            <w:r>
              <w:rPr>
                <w:color w:val="000000"/>
                <w:rFonts w:ascii="Arial" w:hAnsi="Arial"/>
                <w:sz w:val="20"/>
              </w:rPr>
              <w:t>(1) indicare tutti e tredici  i caratteri</w:t>
            </w:r>
          </w:p>
        </w:tc>
      </w:tr>
      <w:tr>
        <w:trPr>
          <w:trHeight w:val="211" w:hRule="atLeast"/>
        </w:trPr>
        <w:tc>
          <w:tcPr>
            <w:gridSpan w:val="22"/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top"/>
            <w:tcW w:w="15654" w:type="dxa"/>
          </w:tcPr>
          <w:p>
            <w:pPr>
              <w:pStyle w:val="Normale"/>
            </w:pPr>
            <w:r>
              <w:rPr>
                <w:color w:val="000000"/>
                <w:rFonts w:ascii="Arial" w:hAnsi="Arial"/>
                <w:sz w:val="20"/>
              </w:rPr>
              <w:t>(2) Indicare una sola volta il titolo del testo, raggruppando le sezioni che lo adottano specificando la scuola ITE o LICEO. Scrivere in stampatello chiaro e  leggibile.</w:t>
            </w:r>
          </w:p>
        </w:tc>
      </w:tr>
    </w:tbl>
    <w:p>
      <w:pPr>
        <w:pStyle w:val="Normale"/>
      </w:pPr>
    </w:p>
    <w:sectPr>
      <w:pgSz w:w="16838" w:h="11906" w:orient="landscape"/>
      <w:pgMar w:left="1134" w:right="1418" w:top="1134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Normale">
    <w:name w:val="Normale"/>
    <w:qFormat/>
    <w:pPr/>
    <w:rPr>
      <w:sz w:val="24"/>
    </w:rPr>
  </w:style>
  <w:style w:type="character" w:styleId="Carpredefinitoparagrafo">
    <w:name w:val="Car. predefinito paragrafo"/>
    <w:qFormat/>
  </w:style>
  <w:style w:type="table" w:styleId="Tabellanormale">
    <w:name w:val="Tabella normale"/>
    <w:qFormat/>
    <w:pPr/>
  </w:style>
  <w:style w:type="numbering" w:styleId="Nessunelenco">
    <w:name w:val="Nessun elenco"/>
    <w:qFormat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